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AC50A" w14:textId="6C340B71" w:rsidR="00A66BBA" w:rsidRPr="00481CCD" w:rsidRDefault="0019417F" w:rsidP="006C2CFB">
      <w:pPr>
        <w:spacing w:line="276" w:lineRule="auto"/>
        <w:rPr>
          <w:b/>
          <w:bCs/>
          <w:sz w:val="48"/>
          <w:szCs w:val="48"/>
        </w:rPr>
      </w:pPr>
      <w:r w:rsidRPr="00481CCD">
        <w:rPr>
          <w:b/>
          <w:bCs/>
          <w:sz w:val="48"/>
          <w:szCs w:val="48"/>
        </w:rPr>
        <w:t>Crisis Communications plans</w:t>
      </w:r>
    </w:p>
    <w:p w14:paraId="79390D71" w14:textId="01E6556F" w:rsidR="00FB31D1" w:rsidRPr="00481CCD" w:rsidRDefault="0019417F" w:rsidP="00481CCD">
      <w:pPr>
        <w:spacing w:line="276" w:lineRule="auto"/>
        <w:rPr>
          <w:i/>
          <w:iCs/>
          <w:sz w:val="32"/>
          <w:szCs w:val="32"/>
        </w:rPr>
      </w:pPr>
      <w:r w:rsidRPr="006C2CFB">
        <w:rPr>
          <w:i/>
          <w:iCs/>
          <w:sz w:val="32"/>
          <w:szCs w:val="32"/>
        </w:rPr>
        <w:t>What to ask</w:t>
      </w:r>
      <w:r w:rsidR="00FB31D1" w:rsidRPr="006C2CFB">
        <w:rPr>
          <w:i/>
          <w:iCs/>
          <w:sz w:val="32"/>
          <w:szCs w:val="32"/>
        </w:rPr>
        <w:t xml:space="preserve"> &amp; what to include</w:t>
      </w:r>
    </w:p>
    <w:p w14:paraId="4ABA341C" w14:textId="77777777" w:rsidR="006C2CFB" w:rsidRDefault="006C2CFB"/>
    <w:p w14:paraId="6AAE5CF7" w14:textId="5452FDD9" w:rsidR="006C2CFB" w:rsidRDefault="006C2CFB"/>
    <w:p w14:paraId="62A9FBD4" w14:textId="31F8CD27" w:rsidR="00FB31D1" w:rsidRPr="00481CCD" w:rsidRDefault="00FB31D1" w:rsidP="00E56513">
      <w:pPr>
        <w:spacing w:after="240"/>
        <w:rPr>
          <w:b/>
          <w:bCs/>
          <w:sz w:val="28"/>
          <w:szCs w:val="28"/>
        </w:rPr>
      </w:pPr>
      <w:r w:rsidRPr="00481CCD">
        <w:rPr>
          <w:b/>
          <w:bCs/>
          <w:sz w:val="28"/>
          <w:szCs w:val="28"/>
        </w:rPr>
        <w:t>What to ask</w:t>
      </w:r>
      <w:r w:rsidR="006C2CFB" w:rsidRPr="00481CCD">
        <w:rPr>
          <w:b/>
          <w:bCs/>
          <w:sz w:val="28"/>
          <w:szCs w:val="28"/>
        </w:rPr>
        <w:t xml:space="preserve"> </w:t>
      </w:r>
    </w:p>
    <w:p w14:paraId="14ED494D" w14:textId="77777777" w:rsidR="00481CCD" w:rsidRDefault="00481CCD" w:rsidP="005B0776">
      <w:pPr>
        <w:pStyle w:val="ListParagraph"/>
        <w:numPr>
          <w:ilvl w:val="0"/>
          <w:numId w:val="4"/>
        </w:numPr>
      </w:pPr>
      <w:r w:rsidRPr="00481CCD">
        <w:t xml:space="preserve">What Communications plans does your agency have? </w:t>
      </w:r>
    </w:p>
    <w:p w14:paraId="01C93214" w14:textId="77777777" w:rsidR="005B0776" w:rsidRDefault="005B0776" w:rsidP="005B0776">
      <w:pPr>
        <w:pStyle w:val="ListParagraph"/>
        <w:numPr>
          <w:ilvl w:val="1"/>
          <w:numId w:val="4"/>
        </w:numPr>
      </w:pPr>
      <w:r>
        <w:t>Do you have a general communications plan that covers how your agency communicates in nonemergency situations?</w:t>
      </w:r>
    </w:p>
    <w:p w14:paraId="0B64A8D1" w14:textId="54011B5B" w:rsidR="00481CCD" w:rsidRPr="00481CCD" w:rsidRDefault="005B0776" w:rsidP="005B0776">
      <w:pPr>
        <w:pStyle w:val="ListParagraph"/>
        <w:numPr>
          <w:ilvl w:val="1"/>
          <w:numId w:val="4"/>
        </w:numPr>
      </w:pPr>
      <w:r>
        <w:t>Do you have a specific emergency communication plan?</w:t>
      </w:r>
      <w:r w:rsidR="00481CCD" w:rsidRPr="00481CCD">
        <w:t xml:space="preserve"> </w:t>
      </w:r>
    </w:p>
    <w:p w14:paraId="7420724C" w14:textId="77777777" w:rsidR="004803B8" w:rsidRDefault="00481CCD" w:rsidP="004803B8">
      <w:pPr>
        <w:pStyle w:val="ListParagraph"/>
        <w:numPr>
          <w:ilvl w:val="1"/>
          <w:numId w:val="4"/>
        </w:numPr>
      </w:pPr>
      <w:r w:rsidRPr="00481CCD">
        <w:t xml:space="preserve">What department owns or updates those plans? </w:t>
      </w:r>
    </w:p>
    <w:p w14:paraId="2FAD1352" w14:textId="1B558F26" w:rsidR="00481CCD" w:rsidRPr="00481CCD" w:rsidRDefault="00481CCD" w:rsidP="004803B8">
      <w:pPr>
        <w:pStyle w:val="ListParagraph"/>
        <w:numPr>
          <w:ilvl w:val="1"/>
          <w:numId w:val="4"/>
        </w:numPr>
      </w:pPr>
      <w:r w:rsidRPr="00481CCD">
        <w:t>How often</w:t>
      </w:r>
      <w:r w:rsidR="004803B8">
        <w:t xml:space="preserve"> are they reviewed and/or updated</w:t>
      </w:r>
      <w:r w:rsidRPr="00481CCD">
        <w:t>?</w:t>
      </w:r>
    </w:p>
    <w:p w14:paraId="1DCB0FE0" w14:textId="16386E25" w:rsidR="00481CCD" w:rsidRPr="00481CCD" w:rsidRDefault="00481CCD" w:rsidP="005B0776">
      <w:pPr>
        <w:pStyle w:val="ListParagraph"/>
        <w:numPr>
          <w:ilvl w:val="0"/>
          <w:numId w:val="4"/>
        </w:numPr>
      </w:pPr>
      <w:r w:rsidRPr="00481CCD">
        <w:t xml:space="preserve">Is emergency communication referenced in </w:t>
      </w:r>
      <w:r w:rsidR="003F3CB1">
        <w:t>ANY of your agency’s communications</w:t>
      </w:r>
      <w:r w:rsidRPr="00481CCD">
        <w:t xml:space="preserve"> plan</w:t>
      </w:r>
      <w:r w:rsidR="003F3CB1">
        <w:t>s</w:t>
      </w:r>
      <w:r w:rsidRPr="00481CCD">
        <w:t>?</w:t>
      </w:r>
    </w:p>
    <w:p w14:paraId="410326F0" w14:textId="47584A48" w:rsidR="00481CCD" w:rsidRPr="00481CCD" w:rsidRDefault="003F3CB1" w:rsidP="003F3CB1">
      <w:pPr>
        <w:pStyle w:val="ListParagraph"/>
        <w:numPr>
          <w:ilvl w:val="1"/>
          <w:numId w:val="4"/>
        </w:numPr>
      </w:pPr>
      <w:r>
        <w:t>If so, w</w:t>
      </w:r>
      <w:r w:rsidR="00481CCD" w:rsidRPr="00481CCD">
        <w:t xml:space="preserve">hat do each of the </w:t>
      </w:r>
      <w:r>
        <w:t xml:space="preserve">communications </w:t>
      </w:r>
      <w:r w:rsidR="00481CCD" w:rsidRPr="00481CCD">
        <w:t xml:space="preserve">plans say about </w:t>
      </w:r>
      <w:r>
        <w:t>how you’ll communicate</w:t>
      </w:r>
      <w:r w:rsidR="00481CCD" w:rsidRPr="00481CCD">
        <w:t xml:space="preserve"> during an emergency?</w:t>
      </w:r>
    </w:p>
    <w:p w14:paraId="74875381" w14:textId="77777777" w:rsidR="00481CCD" w:rsidRPr="00481CCD" w:rsidRDefault="00481CCD" w:rsidP="009669AE">
      <w:pPr>
        <w:pStyle w:val="ListParagraph"/>
        <w:numPr>
          <w:ilvl w:val="1"/>
          <w:numId w:val="4"/>
        </w:numPr>
      </w:pPr>
      <w:r w:rsidRPr="00481CCD">
        <w:t>Are there expectations of what communications products will be disseminated?</w:t>
      </w:r>
    </w:p>
    <w:p w14:paraId="069B6CC9" w14:textId="77777777" w:rsidR="00481CCD" w:rsidRPr="00481CCD" w:rsidRDefault="00481CCD" w:rsidP="009669AE">
      <w:pPr>
        <w:pStyle w:val="ListParagraph"/>
        <w:numPr>
          <w:ilvl w:val="1"/>
          <w:numId w:val="4"/>
        </w:numPr>
      </w:pPr>
      <w:r w:rsidRPr="00481CCD">
        <w:t>Do the plans specify what methods or tools you can/should use to communicate during an emergency?</w:t>
      </w:r>
    </w:p>
    <w:p w14:paraId="13A9044F" w14:textId="3A361445" w:rsidR="00481CCD" w:rsidRPr="00481CCD" w:rsidRDefault="00481CCD" w:rsidP="005B0776">
      <w:pPr>
        <w:pStyle w:val="ListParagraph"/>
        <w:numPr>
          <w:ilvl w:val="0"/>
          <w:numId w:val="4"/>
        </w:numPr>
      </w:pPr>
      <w:r w:rsidRPr="00481CCD">
        <w:t xml:space="preserve">Who is impacted by </w:t>
      </w:r>
      <w:r w:rsidR="009669AE">
        <w:t>emergency communications</w:t>
      </w:r>
      <w:r w:rsidRPr="00481CCD">
        <w:t xml:space="preserve"> plans?</w:t>
      </w:r>
    </w:p>
    <w:p w14:paraId="56170165" w14:textId="0621889C" w:rsidR="00481CCD" w:rsidRPr="00481CCD" w:rsidRDefault="009669AE" w:rsidP="009669AE">
      <w:pPr>
        <w:pStyle w:val="ListParagraph"/>
        <w:numPr>
          <w:ilvl w:val="1"/>
          <w:numId w:val="4"/>
        </w:numPr>
      </w:pPr>
      <w:r>
        <w:t xml:space="preserve">For example, </w:t>
      </w:r>
      <w:r w:rsidR="00FD7045">
        <w:t>do</w:t>
      </w:r>
      <w:r w:rsidR="00481CCD" w:rsidRPr="00481CCD">
        <w:t xml:space="preserve"> these plans call on you, your staff, or your department/division to fill a specific emergency role?</w:t>
      </w:r>
    </w:p>
    <w:p w14:paraId="4B9D7075" w14:textId="3B1ABC7C" w:rsidR="00481CCD" w:rsidRPr="00481CCD" w:rsidRDefault="00481CCD" w:rsidP="00FD7045">
      <w:pPr>
        <w:pStyle w:val="ListParagraph"/>
        <w:numPr>
          <w:ilvl w:val="1"/>
          <w:numId w:val="4"/>
        </w:numPr>
      </w:pPr>
      <w:r w:rsidRPr="00481CCD">
        <w:t xml:space="preserve">Are you assigned a role in the </w:t>
      </w:r>
      <w:r w:rsidR="00FD7045">
        <w:t>Emergency Operations Center (EOC)</w:t>
      </w:r>
      <w:r w:rsidRPr="00481CCD">
        <w:t xml:space="preserve">? The </w:t>
      </w:r>
      <w:r w:rsidR="00FD7045">
        <w:t>Joint Information Center (</w:t>
      </w:r>
      <w:r w:rsidRPr="00481CCD">
        <w:t>JIC</w:t>
      </w:r>
      <w:r w:rsidR="00FD7045">
        <w:t>)</w:t>
      </w:r>
      <w:r w:rsidRPr="00481CCD">
        <w:t>?</w:t>
      </w:r>
    </w:p>
    <w:p w14:paraId="71F02080" w14:textId="1BB94626" w:rsidR="00481CCD" w:rsidRPr="00481CCD" w:rsidRDefault="00481CCD" w:rsidP="008E4D1B">
      <w:pPr>
        <w:pStyle w:val="ListParagraph"/>
        <w:numPr>
          <w:ilvl w:val="1"/>
          <w:numId w:val="4"/>
        </w:numPr>
      </w:pPr>
      <w:r w:rsidRPr="00481CCD">
        <w:t>Who do you report to in an emergency</w:t>
      </w:r>
      <w:r w:rsidR="008E4D1B">
        <w:t xml:space="preserve"> (e.g. Who is your supervisor)</w:t>
      </w:r>
      <w:r w:rsidRPr="00481CCD">
        <w:t>? Who approves your content?</w:t>
      </w:r>
    </w:p>
    <w:p w14:paraId="241BD333" w14:textId="25712301" w:rsidR="00481CCD" w:rsidRPr="00481CCD" w:rsidRDefault="00481CCD" w:rsidP="008E4D1B">
      <w:pPr>
        <w:pStyle w:val="ListParagraph"/>
        <w:numPr>
          <w:ilvl w:val="1"/>
          <w:numId w:val="4"/>
        </w:numPr>
      </w:pPr>
      <w:r w:rsidRPr="00481CCD">
        <w:t>With whom do you communicate and share information?</w:t>
      </w:r>
      <w:r w:rsidR="008E4D1B">
        <w:t xml:space="preserve"> Who in your agency would you need to coordinate with? Who outside your agency would you</w:t>
      </w:r>
      <w:r w:rsidR="00ED7FE1">
        <w:t xml:space="preserve"> need to coordinate with?</w:t>
      </w:r>
      <w:r w:rsidR="008E4D1B">
        <w:t xml:space="preserve"> </w:t>
      </w:r>
    </w:p>
    <w:p w14:paraId="5A821960" w14:textId="77777777" w:rsidR="00481CCD" w:rsidRPr="00481CCD" w:rsidRDefault="00481CCD" w:rsidP="005B0776">
      <w:pPr>
        <w:pStyle w:val="ListParagraph"/>
        <w:numPr>
          <w:ilvl w:val="0"/>
          <w:numId w:val="4"/>
        </w:numPr>
      </w:pPr>
      <w:r w:rsidRPr="00481CCD">
        <w:t>How are these plans implemented?</w:t>
      </w:r>
    </w:p>
    <w:p w14:paraId="4C146D83" w14:textId="0B04131B" w:rsidR="00481CCD" w:rsidRPr="00481CCD" w:rsidRDefault="00481CCD" w:rsidP="00ED7FE1">
      <w:pPr>
        <w:pStyle w:val="ListParagraph"/>
        <w:numPr>
          <w:ilvl w:val="1"/>
          <w:numId w:val="4"/>
        </w:numPr>
      </w:pPr>
      <w:r w:rsidRPr="00481CCD">
        <w:t>Who notifies you of an emergency? How?</w:t>
      </w:r>
      <w:r w:rsidR="00ED7FE1">
        <w:t xml:space="preserve"> (Email? Text? Phone call?)</w:t>
      </w:r>
    </w:p>
    <w:p w14:paraId="46BA1B2C" w14:textId="6311C7DA" w:rsidR="00481CCD" w:rsidRPr="00481CCD" w:rsidRDefault="00481CCD" w:rsidP="00ED7FE1">
      <w:pPr>
        <w:pStyle w:val="ListParagraph"/>
        <w:numPr>
          <w:ilvl w:val="1"/>
          <w:numId w:val="4"/>
        </w:numPr>
      </w:pPr>
      <w:r w:rsidRPr="00481CCD">
        <w:t xml:space="preserve">Do you </w:t>
      </w:r>
      <w:r w:rsidR="00ED7FE1">
        <w:t>supervise any staff? How will you notify them?</w:t>
      </w:r>
    </w:p>
    <w:p w14:paraId="6CB145FE" w14:textId="18AF9E97" w:rsidR="00481CCD" w:rsidRPr="00481CCD" w:rsidRDefault="00481CCD" w:rsidP="00FD35C4">
      <w:pPr>
        <w:pStyle w:val="ListParagraph"/>
        <w:numPr>
          <w:ilvl w:val="1"/>
          <w:numId w:val="4"/>
        </w:numPr>
      </w:pPr>
      <w:r w:rsidRPr="00481CCD">
        <w:t>Under what circumstances do you start following the procedures in an emergency communications plan?</w:t>
      </w:r>
      <w:r w:rsidR="00FD35C4">
        <w:t xml:space="preserve"> (e.g. You follow the plan when the EOC is activated.)</w:t>
      </w:r>
    </w:p>
    <w:p w14:paraId="4EAB895B" w14:textId="5B22569B" w:rsidR="00481CCD" w:rsidRDefault="00481CCD" w:rsidP="00FD35C4">
      <w:pPr>
        <w:pStyle w:val="ListParagraph"/>
        <w:numPr>
          <w:ilvl w:val="1"/>
          <w:numId w:val="4"/>
        </w:numPr>
      </w:pPr>
      <w:r w:rsidRPr="00481CCD">
        <w:t xml:space="preserve">Does </w:t>
      </w:r>
      <w:r w:rsidR="00FD35C4">
        <w:t>the emergency communications</w:t>
      </w:r>
      <w:r w:rsidRPr="00481CCD">
        <w:t xml:space="preserve"> plan have to be activated (or do you) before you can start putting emergency messaging out?</w:t>
      </w:r>
    </w:p>
    <w:p w14:paraId="4FD4E747" w14:textId="77777777" w:rsidR="006C2CFB" w:rsidRDefault="006C2CFB"/>
    <w:p w14:paraId="2579DA51" w14:textId="77777777" w:rsidR="006C2CFB" w:rsidRDefault="006C2CFB"/>
    <w:p w14:paraId="305FE080" w14:textId="0F41AA6B" w:rsidR="006C2CFB" w:rsidRPr="00E56513" w:rsidRDefault="006C2CFB" w:rsidP="00E56513">
      <w:pPr>
        <w:spacing w:after="240"/>
        <w:rPr>
          <w:b/>
          <w:bCs/>
          <w:sz w:val="28"/>
          <w:szCs w:val="28"/>
        </w:rPr>
      </w:pPr>
      <w:r w:rsidRPr="00E56513">
        <w:rPr>
          <w:b/>
          <w:bCs/>
          <w:sz w:val="28"/>
          <w:szCs w:val="28"/>
        </w:rPr>
        <w:t>What to include (if it’s not already there)</w:t>
      </w:r>
    </w:p>
    <w:p w14:paraId="55E442CF" w14:textId="77777777" w:rsidR="00693EF3" w:rsidRDefault="00E56513" w:rsidP="00693EF3">
      <w:pPr>
        <w:pStyle w:val="ListParagraph"/>
        <w:numPr>
          <w:ilvl w:val="0"/>
          <w:numId w:val="5"/>
        </w:numPr>
      </w:pPr>
      <w:r w:rsidRPr="00E56513">
        <w:t xml:space="preserve">Roles and Responsibilities: </w:t>
      </w:r>
    </w:p>
    <w:p w14:paraId="1F7E16D2" w14:textId="4C909EB3" w:rsidR="00E56513" w:rsidRPr="00E56513" w:rsidRDefault="00E56513" w:rsidP="00693EF3">
      <w:pPr>
        <w:pStyle w:val="ListParagraph"/>
        <w:numPr>
          <w:ilvl w:val="1"/>
          <w:numId w:val="5"/>
        </w:numPr>
      </w:pPr>
      <w:r w:rsidRPr="00E56513">
        <w:t xml:space="preserve">Be very specific about what roles communications </w:t>
      </w:r>
      <w:r w:rsidR="00693EF3">
        <w:t>staffers at your agency</w:t>
      </w:r>
      <w:r w:rsidRPr="00E56513">
        <w:t xml:space="preserve"> will fill in an emergency and what their job duties will be.</w:t>
      </w:r>
    </w:p>
    <w:p w14:paraId="433E48B6" w14:textId="1A1CB4CE" w:rsidR="00E56513" w:rsidRPr="00E56513" w:rsidRDefault="00E56513" w:rsidP="00693EF3">
      <w:pPr>
        <w:pStyle w:val="ListParagraph"/>
        <w:numPr>
          <w:ilvl w:val="1"/>
          <w:numId w:val="5"/>
        </w:numPr>
      </w:pPr>
      <w:r w:rsidRPr="00E56513">
        <w:t xml:space="preserve">Focus on positions vs. individuals. </w:t>
      </w:r>
      <w:r w:rsidR="00693EF3">
        <w:t>Your plan should reference the</w:t>
      </w:r>
      <w:r w:rsidRPr="00E56513">
        <w:t xml:space="preserve"> Communications Directo</w:t>
      </w:r>
      <w:r w:rsidR="00693EF3">
        <w:t>r, not</w:t>
      </w:r>
      <w:r w:rsidRPr="00E56513">
        <w:t xml:space="preserve"> Jane Smith. </w:t>
      </w:r>
    </w:p>
    <w:p w14:paraId="47784077" w14:textId="77777777" w:rsidR="00E56513" w:rsidRPr="00E56513" w:rsidRDefault="00E56513" w:rsidP="00693EF3">
      <w:pPr>
        <w:pStyle w:val="ListParagraph"/>
        <w:numPr>
          <w:ilvl w:val="1"/>
          <w:numId w:val="5"/>
        </w:numPr>
      </w:pPr>
      <w:r w:rsidRPr="00E56513">
        <w:t>Explain what JIC role (if known) each Agency staff member should fill (e.g. the Communications Director will be the JIC manager)</w:t>
      </w:r>
    </w:p>
    <w:p w14:paraId="6B4DE09B" w14:textId="77777777" w:rsidR="00E56513" w:rsidRPr="00E56513" w:rsidRDefault="00E56513" w:rsidP="001708CB">
      <w:pPr>
        <w:pStyle w:val="ListParagraph"/>
        <w:numPr>
          <w:ilvl w:val="1"/>
          <w:numId w:val="5"/>
        </w:numPr>
      </w:pPr>
      <w:r w:rsidRPr="00E56513">
        <w:t>List the responsibilities for each JIC position</w:t>
      </w:r>
    </w:p>
    <w:p w14:paraId="25AE902C" w14:textId="30673BF5" w:rsidR="00E56513" w:rsidRPr="00E56513" w:rsidRDefault="00E56513" w:rsidP="001708CB">
      <w:pPr>
        <w:pStyle w:val="ListParagraph"/>
        <w:numPr>
          <w:ilvl w:val="2"/>
          <w:numId w:val="5"/>
        </w:numPr>
      </w:pPr>
      <w:r w:rsidRPr="00E56513">
        <w:t>Be specific about what authority each position has</w:t>
      </w:r>
      <w:r w:rsidR="001708CB">
        <w:t xml:space="preserve"> in the JIC</w:t>
      </w:r>
      <w:r w:rsidRPr="00E56513">
        <w:t>.</w:t>
      </w:r>
    </w:p>
    <w:p w14:paraId="34DDB72F" w14:textId="77777777" w:rsidR="00E56513" w:rsidRPr="00E56513" w:rsidRDefault="00E56513" w:rsidP="001708CB">
      <w:pPr>
        <w:pStyle w:val="ListParagraph"/>
        <w:numPr>
          <w:ilvl w:val="2"/>
          <w:numId w:val="5"/>
        </w:numPr>
      </w:pPr>
      <w:r w:rsidRPr="00E56513">
        <w:t>Be specific about what responsibilities they have during an emergency. (Can this position arrange for JIC staffing? Can it make resource requests?)</w:t>
      </w:r>
    </w:p>
    <w:p w14:paraId="38C95FB0" w14:textId="4B97333B" w:rsidR="00E56513" w:rsidRPr="00E56513" w:rsidRDefault="00E56513" w:rsidP="00DE7E1C">
      <w:pPr>
        <w:pStyle w:val="ListParagraph"/>
        <w:numPr>
          <w:ilvl w:val="2"/>
          <w:numId w:val="5"/>
        </w:numPr>
      </w:pPr>
      <w:r w:rsidRPr="00E56513">
        <w:lastRenderedPageBreak/>
        <w:t xml:space="preserve">For example, “The Agency Communications Director will be the Lead PIO and chief spokesperson for Agency. The Communications Director is responsible for setting up and activating the JIC, and coordinating with partner agencies and stakeholders. </w:t>
      </w:r>
      <w:r w:rsidR="00DE7E1C">
        <w:t>The Agency Communications Director and/or Lead PIO may</w:t>
      </w:r>
      <w:r w:rsidRPr="00E56513">
        <w:t xml:space="preserve"> designate individuals to serve as additional PIOs.”</w:t>
      </w:r>
    </w:p>
    <w:p w14:paraId="2068C612" w14:textId="77777777" w:rsidR="00E56513" w:rsidRPr="00E56513" w:rsidRDefault="00E56513" w:rsidP="00DE7E1C">
      <w:pPr>
        <w:pStyle w:val="ListParagraph"/>
        <w:numPr>
          <w:ilvl w:val="1"/>
          <w:numId w:val="5"/>
        </w:numPr>
      </w:pPr>
      <w:r w:rsidRPr="00E56513">
        <w:t>Specify where the JIC is located (and a backup location), what its primary phone number is, and what a general JIC/ECC/EOC org chart looks like.</w:t>
      </w:r>
    </w:p>
    <w:p w14:paraId="6E835FED" w14:textId="1C692F13" w:rsidR="00E56513" w:rsidRPr="00E56513" w:rsidRDefault="00E56513" w:rsidP="00DE7E1C">
      <w:pPr>
        <w:pStyle w:val="ListParagraph"/>
        <w:numPr>
          <w:ilvl w:val="2"/>
          <w:numId w:val="5"/>
        </w:numPr>
      </w:pPr>
      <w:r w:rsidRPr="00E56513">
        <w:t xml:space="preserve">That org chart </w:t>
      </w:r>
      <w:r w:rsidR="00DE7E1C">
        <w:t>should include the</w:t>
      </w:r>
      <w:r w:rsidRPr="00E56513">
        <w:t xml:space="preserve"> individual roles and responsibilities</w:t>
      </w:r>
      <w:r w:rsidR="00DE7E1C">
        <w:t xml:space="preserve"> of each person in the JIC.</w:t>
      </w:r>
    </w:p>
    <w:p w14:paraId="4576220C" w14:textId="77777777" w:rsidR="00DE7E1C" w:rsidRDefault="00E56513" w:rsidP="00693EF3">
      <w:pPr>
        <w:pStyle w:val="ListParagraph"/>
        <w:numPr>
          <w:ilvl w:val="0"/>
          <w:numId w:val="5"/>
        </w:numPr>
      </w:pPr>
      <w:r w:rsidRPr="00E56513">
        <w:t xml:space="preserve">Access: </w:t>
      </w:r>
    </w:p>
    <w:p w14:paraId="4103FA90" w14:textId="0A3F9CFC" w:rsidR="00E56513" w:rsidRPr="00E56513" w:rsidRDefault="00E56513" w:rsidP="00DE7E1C">
      <w:pPr>
        <w:pStyle w:val="ListParagraph"/>
        <w:numPr>
          <w:ilvl w:val="1"/>
          <w:numId w:val="5"/>
        </w:numPr>
      </w:pPr>
      <w:r w:rsidRPr="00E56513">
        <w:t>Clarify who can and should access specific social media accounts and webpages</w:t>
      </w:r>
    </w:p>
    <w:p w14:paraId="50B03CB4" w14:textId="1C0A28F3" w:rsidR="00E56513" w:rsidRPr="00E56513" w:rsidRDefault="00E56513" w:rsidP="00E97B72">
      <w:pPr>
        <w:pStyle w:val="ListParagraph"/>
        <w:numPr>
          <w:ilvl w:val="1"/>
          <w:numId w:val="5"/>
        </w:numPr>
      </w:pPr>
      <w:r w:rsidRPr="00E56513">
        <w:t xml:space="preserve">What JIC positions OR Agency positions have access to </w:t>
      </w:r>
      <w:r w:rsidR="00E97B72">
        <w:t xml:space="preserve">publish to </w:t>
      </w:r>
      <w:r w:rsidRPr="00E56513">
        <w:t>social media, websites, reverse 911, or WEA?</w:t>
      </w:r>
    </w:p>
    <w:p w14:paraId="1415AFCB" w14:textId="596E48DD" w:rsidR="00E56513" w:rsidRPr="00E56513" w:rsidRDefault="00E56513" w:rsidP="00D548FA">
      <w:pPr>
        <w:pStyle w:val="ListParagraph"/>
        <w:numPr>
          <w:ilvl w:val="1"/>
          <w:numId w:val="5"/>
        </w:numPr>
      </w:pPr>
      <w:r w:rsidRPr="00E56513">
        <w:t>Who can share access to social media</w:t>
      </w:r>
      <w:r w:rsidR="00D548FA">
        <w:t xml:space="preserve"> accounts</w:t>
      </w:r>
      <w:r w:rsidRPr="00E56513">
        <w:t>?</w:t>
      </w:r>
    </w:p>
    <w:p w14:paraId="1F05AF87" w14:textId="6B242849" w:rsidR="00E56513" w:rsidRPr="00E56513" w:rsidRDefault="00D548FA" w:rsidP="00D548FA">
      <w:pPr>
        <w:pStyle w:val="ListParagraph"/>
        <w:numPr>
          <w:ilvl w:val="2"/>
          <w:numId w:val="5"/>
        </w:numPr>
      </w:pPr>
      <w:r>
        <w:t xml:space="preserve">Also: </w:t>
      </w:r>
      <w:r w:rsidR="00E56513" w:rsidRPr="00E56513">
        <w:t xml:space="preserve">What is the agency position on sharing passwords with </w:t>
      </w:r>
      <w:r>
        <w:t>other</w:t>
      </w:r>
      <w:r w:rsidR="00E56513" w:rsidRPr="00E56513">
        <w:t xml:space="preserve"> staff?</w:t>
      </w:r>
    </w:p>
    <w:p w14:paraId="382B8B09" w14:textId="77777777" w:rsidR="00E56513" w:rsidRPr="00E56513" w:rsidRDefault="00E56513" w:rsidP="00D548FA">
      <w:pPr>
        <w:pStyle w:val="ListParagraph"/>
        <w:numPr>
          <w:ilvl w:val="1"/>
          <w:numId w:val="5"/>
        </w:numPr>
      </w:pPr>
      <w:r w:rsidRPr="00E56513">
        <w:t>Which social media account(s) should your agency primarily use during an emergency?</w:t>
      </w:r>
    </w:p>
    <w:p w14:paraId="7981AC90" w14:textId="09E2F164" w:rsidR="00E56513" w:rsidRPr="00E56513" w:rsidRDefault="00E56513" w:rsidP="00D548FA">
      <w:pPr>
        <w:pStyle w:val="ListParagraph"/>
        <w:numPr>
          <w:ilvl w:val="1"/>
          <w:numId w:val="5"/>
        </w:numPr>
      </w:pPr>
      <w:r w:rsidRPr="00E56513">
        <w:t>What webpages are you responsible for updating</w:t>
      </w:r>
      <w:r w:rsidR="00D548FA">
        <w:t xml:space="preserve"> in an emergency</w:t>
      </w:r>
      <w:r w:rsidRPr="00E56513">
        <w:t>?</w:t>
      </w:r>
    </w:p>
    <w:p w14:paraId="7EC5F769" w14:textId="77777777" w:rsidR="00E56513" w:rsidRPr="00E56513" w:rsidRDefault="00E56513" w:rsidP="00D548FA">
      <w:pPr>
        <w:pStyle w:val="ListParagraph"/>
        <w:numPr>
          <w:ilvl w:val="1"/>
          <w:numId w:val="5"/>
        </w:numPr>
      </w:pPr>
      <w:r w:rsidRPr="00E56513">
        <w:t>Who approves or sends reverse 911 or WEA messages?</w:t>
      </w:r>
    </w:p>
    <w:p w14:paraId="0BB174F4" w14:textId="77777777" w:rsidR="00E56513" w:rsidRPr="00E56513" w:rsidRDefault="00E56513" w:rsidP="00693EF3">
      <w:pPr>
        <w:pStyle w:val="ListParagraph"/>
        <w:numPr>
          <w:ilvl w:val="0"/>
          <w:numId w:val="5"/>
        </w:numPr>
      </w:pPr>
      <w:r w:rsidRPr="00E56513">
        <w:t>Records retention: How are you tracking and retaining content posted to social media?</w:t>
      </w:r>
    </w:p>
    <w:p w14:paraId="31E06738" w14:textId="77777777" w:rsidR="00E56513" w:rsidRPr="00E56513" w:rsidRDefault="00E56513" w:rsidP="00D548FA">
      <w:pPr>
        <w:pStyle w:val="ListParagraph"/>
        <w:numPr>
          <w:ilvl w:val="1"/>
          <w:numId w:val="5"/>
        </w:numPr>
      </w:pPr>
      <w:r w:rsidRPr="00E56513">
        <w:t>Do you have archiving software in place?</w:t>
      </w:r>
    </w:p>
    <w:p w14:paraId="08E49A20" w14:textId="77777777" w:rsidR="00E56513" w:rsidRPr="00E56513" w:rsidRDefault="00E56513" w:rsidP="00D548FA">
      <w:pPr>
        <w:pStyle w:val="ListParagraph"/>
        <w:numPr>
          <w:ilvl w:val="1"/>
          <w:numId w:val="5"/>
        </w:numPr>
      </w:pPr>
      <w:r w:rsidRPr="00E56513">
        <w:t>Is it connected to the accounts you’re using in an emergency?</w:t>
      </w:r>
    </w:p>
    <w:p w14:paraId="373EFE82" w14:textId="0AE47332" w:rsidR="00D548FA" w:rsidRDefault="00E56513" w:rsidP="00D548FA">
      <w:pPr>
        <w:pStyle w:val="ListParagraph"/>
        <w:numPr>
          <w:ilvl w:val="1"/>
          <w:numId w:val="5"/>
        </w:numPr>
      </w:pPr>
      <w:r w:rsidRPr="00E56513">
        <w:t xml:space="preserve">Does your agency social media policy talk about deleting content? Deleting comments? </w:t>
      </w:r>
      <w:r w:rsidR="00D548FA">
        <w:t>Under what circumstances can you delete?</w:t>
      </w:r>
    </w:p>
    <w:p w14:paraId="44F97BBE" w14:textId="7546C6A1" w:rsidR="00E56513" w:rsidRPr="00E56513" w:rsidRDefault="00E56513" w:rsidP="00D548FA">
      <w:pPr>
        <w:pStyle w:val="ListParagraph"/>
        <w:numPr>
          <w:ilvl w:val="1"/>
          <w:numId w:val="5"/>
        </w:numPr>
      </w:pPr>
      <w:r w:rsidRPr="00E56513">
        <w:t>How are those records retained if you can delete</w:t>
      </w:r>
      <w:r w:rsidR="00D548FA">
        <w:t xml:space="preserve"> comments or content</w:t>
      </w:r>
      <w:r w:rsidRPr="00E56513">
        <w:t>?</w:t>
      </w:r>
    </w:p>
    <w:p w14:paraId="06E1842C" w14:textId="77777777" w:rsidR="00F15129" w:rsidRDefault="00E56513" w:rsidP="00693EF3">
      <w:pPr>
        <w:pStyle w:val="ListParagraph"/>
        <w:numPr>
          <w:ilvl w:val="0"/>
          <w:numId w:val="5"/>
        </w:numPr>
      </w:pPr>
      <w:r w:rsidRPr="00E56513">
        <w:t xml:space="preserve">Approval process: </w:t>
      </w:r>
    </w:p>
    <w:p w14:paraId="320CF1C1" w14:textId="460D4A20" w:rsidR="00E56513" w:rsidRPr="00E56513" w:rsidRDefault="00E56513" w:rsidP="00F15129">
      <w:pPr>
        <w:pStyle w:val="ListParagraph"/>
        <w:numPr>
          <w:ilvl w:val="1"/>
          <w:numId w:val="5"/>
        </w:numPr>
      </w:pPr>
      <w:r w:rsidRPr="00E56513">
        <w:t>Who has the final authority for verifying and approving messaging?</w:t>
      </w:r>
    </w:p>
    <w:p w14:paraId="35A348C3" w14:textId="08162A80" w:rsidR="00E56513" w:rsidRPr="00E56513" w:rsidRDefault="00E56513" w:rsidP="00F15129">
      <w:pPr>
        <w:pStyle w:val="ListParagraph"/>
        <w:numPr>
          <w:ilvl w:val="1"/>
          <w:numId w:val="5"/>
        </w:numPr>
      </w:pPr>
      <w:r w:rsidRPr="00E56513">
        <w:t xml:space="preserve">Does your </w:t>
      </w:r>
      <w:r w:rsidR="00F15129">
        <w:t xml:space="preserve">emergency communications plan and/r </w:t>
      </w:r>
      <w:r w:rsidRPr="00E56513">
        <w:t>JIC org chart clearly show who approves messaging going out via social media?</w:t>
      </w:r>
    </w:p>
    <w:p w14:paraId="542B3DE6" w14:textId="77777777" w:rsidR="00E56513" w:rsidRPr="00E56513" w:rsidRDefault="00E56513" w:rsidP="00F15129">
      <w:pPr>
        <w:pStyle w:val="ListParagraph"/>
        <w:numPr>
          <w:ilvl w:val="1"/>
          <w:numId w:val="5"/>
        </w:numPr>
      </w:pPr>
      <w:r w:rsidRPr="00E56513">
        <w:t>Does your Emergency Management organization understand the immediacy of social media and can they prioritize approval processes for that information?</w:t>
      </w:r>
    </w:p>
    <w:p w14:paraId="20CEF43B" w14:textId="19F29153" w:rsidR="00FB31D1" w:rsidRDefault="00E56513" w:rsidP="00F15129">
      <w:pPr>
        <w:pStyle w:val="ListParagraph"/>
        <w:numPr>
          <w:ilvl w:val="1"/>
          <w:numId w:val="5"/>
        </w:numPr>
      </w:pPr>
      <w:r w:rsidRPr="00E56513">
        <w:t>What does your plan say about sharing pre-approved messaging? (Holding statements, information that’s been previously approved for release, etc.)</w:t>
      </w:r>
    </w:p>
    <w:sectPr w:rsidR="00FB31D1" w:rsidSect="001708CB">
      <w:footerReference w:type="default" r:id="rId7"/>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1C83C" w14:textId="77777777" w:rsidR="00D03241" w:rsidRDefault="00D03241" w:rsidP="00D03241">
      <w:pPr>
        <w:spacing w:line="240" w:lineRule="auto"/>
      </w:pPr>
      <w:r>
        <w:separator/>
      </w:r>
    </w:p>
  </w:endnote>
  <w:endnote w:type="continuationSeparator" w:id="0">
    <w:p w14:paraId="1B2EB90D" w14:textId="77777777" w:rsidR="00D03241" w:rsidRDefault="00D03241" w:rsidP="00D032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7E630" w14:textId="75BBA01B" w:rsidR="00D03241" w:rsidRDefault="00D03241" w:rsidP="00D03241">
    <w:pPr>
      <w:pStyle w:val="Footer"/>
      <w:tabs>
        <w:tab w:val="clear" w:pos="4680"/>
        <w:tab w:val="clear" w:pos="9360"/>
        <w:tab w:val="left" w:pos="5220"/>
      </w:tabs>
      <w:ind w:right="-990"/>
      <w:jc w:val="right"/>
    </w:pPr>
    <w:r>
      <w:tab/>
    </w:r>
    <w:r>
      <w:rPr>
        <w:noProof/>
      </w:rPr>
      <w:drawing>
        <wp:inline distT="0" distB="0" distL="0" distR="0" wp14:anchorId="39FA147C" wp14:editId="6B2A44A2">
          <wp:extent cx="3209544" cy="804672"/>
          <wp:effectExtent l="0" t="0" r="0" b="0"/>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209544" cy="80467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77AB3" w14:textId="77777777" w:rsidR="00D03241" w:rsidRDefault="00D03241" w:rsidP="00D03241">
      <w:pPr>
        <w:spacing w:line="240" w:lineRule="auto"/>
      </w:pPr>
      <w:r>
        <w:separator/>
      </w:r>
    </w:p>
  </w:footnote>
  <w:footnote w:type="continuationSeparator" w:id="0">
    <w:p w14:paraId="4119F14F" w14:textId="77777777" w:rsidR="00D03241" w:rsidRDefault="00D03241" w:rsidP="00D0324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51B9A"/>
    <w:multiLevelType w:val="hybridMultilevel"/>
    <w:tmpl w:val="3FC83B88"/>
    <w:lvl w:ilvl="0" w:tplc="46B29F28">
      <w:start w:val="1"/>
      <w:numFmt w:val="bullet"/>
      <w:lvlText w:val="•"/>
      <w:lvlJc w:val="left"/>
      <w:pPr>
        <w:tabs>
          <w:tab w:val="num" w:pos="720"/>
        </w:tabs>
        <w:ind w:left="720" w:hanging="360"/>
      </w:pPr>
      <w:rPr>
        <w:rFonts w:ascii="Arial" w:hAnsi="Arial" w:hint="default"/>
      </w:rPr>
    </w:lvl>
    <w:lvl w:ilvl="1" w:tplc="66A08954">
      <w:numFmt w:val="bullet"/>
      <w:lvlText w:val="•"/>
      <w:lvlJc w:val="left"/>
      <w:pPr>
        <w:tabs>
          <w:tab w:val="num" w:pos="1440"/>
        </w:tabs>
        <w:ind w:left="1440" w:hanging="360"/>
      </w:pPr>
      <w:rPr>
        <w:rFonts w:ascii="Arial" w:hAnsi="Arial" w:hint="default"/>
      </w:rPr>
    </w:lvl>
    <w:lvl w:ilvl="2" w:tplc="D1820C3A" w:tentative="1">
      <w:start w:val="1"/>
      <w:numFmt w:val="bullet"/>
      <w:lvlText w:val="•"/>
      <w:lvlJc w:val="left"/>
      <w:pPr>
        <w:tabs>
          <w:tab w:val="num" w:pos="2160"/>
        </w:tabs>
        <w:ind w:left="2160" w:hanging="360"/>
      </w:pPr>
      <w:rPr>
        <w:rFonts w:ascii="Arial" w:hAnsi="Arial" w:hint="default"/>
      </w:rPr>
    </w:lvl>
    <w:lvl w:ilvl="3" w:tplc="8288006A" w:tentative="1">
      <w:start w:val="1"/>
      <w:numFmt w:val="bullet"/>
      <w:lvlText w:val="•"/>
      <w:lvlJc w:val="left"/>
      <w:pPr>
        <w:tabs>
          <w:tab w:val="num" w:pos="2880"/>
        </w:tabs>
        <w:ind w:left="2880" w:hanging="360"/>
      </w:pPr>
      <w:rPr>
        <w:rFonts w:ascii="Arial" w:hAnsi="Arial" w:hint="default"/>
      </w:rPr>
    </w:lvl>
    <w:lvl w:ilvl="4" w:tplc="3446D9DA" w:tentative="1">
      <w:start w:val="1"/>
      <w:numFmt w:val="bullet"/>
      <w:lvlText w:val="•"/>
      <w:lvlJc w:val="left"/>
      <w:pPr>
        <w:tabs>
          <w:tab w:val="num" w:pos="3600"/>
        </w:tabs>
        <w:ind w:left="3600" w:hanging="360"/>
      </w:pPr>
      <w:rPr>
        <w:rFonts w:ascii="Arial" w:hAnsi="Arial" w:hint="default"/>
      </w:rPr>
    </w:lvl>
    <w:lvl w:ilvl="5" w:tplc="3C46DA1E" w:tentative="1">
      <w:start w:val="1"/>
      <w:numFmt w:val="bullet"/>
      <w:lvlText w:val="•"/>
      <w:lvlJc w:val="left"/>
      <w:pPr>
        <w:tabs>
          <w:tab w:val="num" w:pos="4320"/>
        </w:tabs>
        <w:ind w:left="4320" w:hanging="360"/>
      </w:pPr>
      <w:rPr>
        <w:rFonts w:ascii="Arial" w:hAnsi="Arial" w:hint="default"/>
      </w:rPr>
    </w:lvl>
    <w:lvl w:ilvl="6" w:tplc="2B1EAD5A" w:tentative="1">
      <w:start w:val="1"/>
      <w:numFmt w:val="bullet"/>
      <w:lvlText w:val="•"/>
      <w:lvlJc w:val="left"/>
      <w:pPr>
        <w:tabs>
          <w:tab w:val="num" w:pos="5040"/>
        </w:tabs>
        <w:ind w:left="5040" w:hanging="360"/>
      </w:pPr>
      <w:rPr>
        <w:rFonts w:ascii="Arial" w:hAnsi="Arial" w:hint="default"/>
      </w:rPr>
    </w:lvl>
    <w:lvl w:ilvl="7" w:tplc="ED9E7F36" w:tentative="1">
      <w:start w:val="1"/>
      <w:numFmt w:val="bullet"/>
      <w:lvlText w:val="•"/>
      <w:lvlJc w:val="left"/>
      <w:pPr>
        <w:tabs>
          <w:tab w:val="num" w:pos="5760"/>
        </w:tabs>
        <w:ind w:left="5760" w:hanging="360"/>
      </w:pPr>
      <w:rPr>
        <w:rFonts w:ascii="Arial" w:hAnsi="Arial" w:hint="default"/>
      </w:rPr>
    </w:lvl>
    <w:lvl w:ilvl="8" w:tplc="9F841BC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4D84701"/>
    <w:multiLevelType w:val="hybridMultilevel"/>
    <w:tmpl w:val="A8EAB63C"/>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9885035"/>
    <w:multiLevelType w:val="hybridMultilevel"/>
    <w:tmpl w:val="93023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CA1500"/>
    <w:multiLevelType w:val="hybridMultilevel"/>
    <w:tmpl w:val="BAD28E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897EFC"/>
    <w:multiLevelType w:val="hybridMultilevel"/>
    <w:tmpl w:val="BA3E59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9709878">
    <w:abstractNumId w:val="0"/>
  </w:num>
  <w:num w:numId="2" w16cid:durableId="529148891">
    <w:abstractNumId w:val="2"/>
  </w:num>
  <w:num w:numId="3" w16cid:durableId="1139223983">
    <w:abstractNumId w:val="1"/>
  </w:num>
  <w:num w:numId="4" w16cid:durableId="1537082129">
    <w:abstractNumId w:val="3"/>
  </w:num>
  <w:num w:numId="5" w16cid:durableId="12584421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241"/>
    <w:rsid w:val="001708CB"/>
    <w:rsid w:val="0019417F"/>
    <w:rsid w:val="003F3CB1"/>
    <w:rsid w:val="004803B8"/>
    <w:rsid w:val="00481CCD"/>
    <w:rsid w:val="005B0776"/>
    <w:rsid w:val="00693EF3"/>
    <w:rsid w:val="006C2CFB"/>
    <w:rsid w:val="008E4D1B"/>
    <w:rsid w:val="009669AE"/>
    <w:rsid w:val="00A66BBA"/>
    <w:rsid w:val="00D03241"/>
    <w:rsid w:val="00D548FA"/>
    <w:rsid w:val="00DE7E1C"/>
    <w:rsid w:val="00E56513"/>
    <w:rsid w:val="00E97B72"/>
    <w:rsid w:val="00ED7FE1"/>
    <w:rsid w:val="00EF1303"/>
    <w:rsid w:val="00F15129"/>
    <w:rsid w:val="00FB31D1"/>
    <w:rsid w:val="00FD35C4"/>
    <w:rsid w:val="00FD7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ED89B"/>
  <w15:chartTrackingRefBased/>
  <w15:docId w15:val="{03D9C8F4-086B-4D6C-8453-C642730E3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Arial"/>
        <w:sz w:val="22"/>
        <w:szCs w:val="22"/>
        <w:lang w:val="en-US" w:eastAsia="en-US" w:bidi="ar-SA"/>
      </w:rPr>
    </w:rPrDefault>
    <w:pPrDefault>
      <w:pPr>
        <w:spacing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303"/>
  </w:style>
  <w:style w:type="paragraph" w:styleId="Heading1">
    <w:name w:val="heading 1"/>
    <w:basedOn w:val="Normal"/>
    <w:next w:val="Normal"/>
    <w:link w:val="Heading1Char"/>
    <w:uiPriority w:val="9"/>
    <w:qFormat/>
    <w:rsid w:val="00EF1303"/>
    <w:pPr>
      <w:keepNext/>
      <w:keepLines/>
      <w:spacing w:before="400" w:after="120"/>
      <w:outlineLvl w:val="0"/>
    </w:pPr>
    <w:rPr>
      <w:sz w:val="40"/>
      <w:szCs w:val="40"/>
    </w:rPr>
  </w:style>
  <w:style w:type="paragraph" w:styleId="Heading2">
    <w:name w:val="heading 2"/>
    <w:basedOn w:val="Normal"/>
    <w:next w:val="Normal"/>
    <w:link w:val="Heading2Char"/>
    <w:uiPriority w:val="9"/>
    <w:semiHidden/>
    <w:unhideWhenUsed/>
    <w:qFormat/>
    <w:rsid w:val="00EF1303"/>
    <w:pPr>
      <w:keepNext/>
      <w:keepLines/>
      <w:spacing w:before="360" w:after="120"/>
      <w:outlineLvl w:val="1"/>
    </w:pPr>
    <w:rPr>
      <w:sz w:val="32"/>
      <w:szCs w:val="32"/>
    </w:rPr>
  </w:style>
  <w:style w:type="paragraph" w:styleId="Heading3">
    <w:name w:val="heading 3"/>
    <w:basedOn w:val="Normal"/>
    <w:next w:val="Normal"/>
    <w:link w:val="Heading3Char"/>
    <w:uiPriority w:val="9"/>
    <w:semiHidden/>
    <w:unhideWhenUsed/>
    <w:qFormat/>
    <w:rsid w:val="00EF1303"/>
    <w:pPr>
      <w:keepNext/>
      <w:keepLines/>
      <w:spacing w:before="320" w:after="80"/>
      <w:outlineLvl w:val="2"/>
    </w:pPr>
    <w:rPr>
      <w:color w:val="434343"/>
      <w:sz w:val="28"/>
      <w:szCs w:val="28"/>
    </w:rPr>
  </w:style>
  <w:style w:type="paragraph" w:styleId="Heading4">
    <w:name w:val="heading 4"/>
    <w:basedOn w:val="Normal"/>
    <w:next w:val="Normal"/>
    <w:link w:val="Heading4Char"/>
    <w:uiPriority w:val="9"/>
    <w:semiHidden/>
    <w:unhideWhenUsed/>
    <w:qFormat/>
    <w:rsid w:val="00EF1303"/>
    <w:pPr>
      <w:keepNext/>
      <w:keepLines/>
      <w:spacing w:before="280" w:after="80"/>
      <w:outlineLvl w:val="3"/>
    </w:pPr>
    <w:rPr>
      <w:color w:val="666666"/>
      <w:sz w:val="24"/>
      <w:szCs w:val="24"/>
    </w:rPr>
  </w:style>
  <w:style w:type="paragraph" w:styleId="Heading5">
    <w:name w:val="heading 5"/>
    <w:basedOn w:val="Normal"/>
    <w:next w:val="Normal"/>
    <w:link w:val="Heading5Char"/>
    <w:uiPriority w:val="9"/>
    <w:semiHidden/>
    <w:unhideWhenUsed/>
    <w:qFormat/>
    <w:rsid w:val="00EF1303"/>
    <w:pPr>
      <w:keepNext/>
      <w:keepLines/>
      <w:spacing w:before="240" w:after="80"/>
      <w:outlineLvl w:val="4"/>
    </w:pPr>
    <w:rPr>
      <w:color w:val="666666"/>
    </w:rPr>
  </w:style>
  <w:style w:type="paragraph" w:styleId="Heading6">
    <w:name w:val="heading 6"/>
    <w:basedOn w:val="Normal"/>
    <w:next w:val="Normal"/>
    <w:link w:val="Heading6Char"/>
    <w:uiPriority w:val="9"/>
    <w:semiHidden/>
    <w:unhideWhenUsed/>
    <w:qFormat/>
    <w:rsid w:val="00EF1303"/>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1303"/>
    <w:rPr>
      <w:rFonts w:ascii="Arial" w:eastAsia="Arial" w:hAnsi="Arial" w:cs="Arial"/>
      <w:sz w:val="40"/>
      <w:szCs w:val="40"/>
      <w:lang w:val="en"/>
    </w:rPr>
  </w:style>
  <w:style w:type="character" w:customStyle="1" w:styleId="Heading2Char">
    <w:name w:val="Heading 2 Char"/>
    <w:basedOn w:val="DefaultParagraphFont"/>
    <w:link w:val="Heading2"/>
    <w:uiPriority w:val="9"/>
    <w:semiHidden/>
    <w:rsid w:val="00EF1303"/>
    <w:rPr>
      <w:rFonts w:ascii="Arial" w:eastAsia="Arial" w:hAnsi="Arial" w:cs="Arial"/>
      <w:sz w:val="32"/>
      <w:szCs w:val="32"/>
      <w:lang w:val="en"/>
    </w:rPr>
  </w:style>
  <w:style w:type="character" w:customStyle="1" w:styleId="Heading3Char">
    <w:name w:val="Heading 3 Char"/>
    <w:basedOn w:val="DefaultParagraphFont"/>
    <w:link w:val="Heading3"/>
    <w:uiPriority w:val="9"/>
    <w:semiHidden/>
    <w:rsid w:val="00EF1303"/>
    <w:rPr>
      <w:rFonts w:ascii="Arial" w:eastAsia="Arial" w:hAnsi="Arial" w:cs="Arial"/>
      <w:color w:val="434343"/>
      <w:sz w:val="28"/>
      <w:szCs w:val="28"/>
      <w:lang w:val="en"/>
    </w:rPr>
  </w:style>
  <w:style w:type="character" w:customStyle="1" w:styleId="Heading4Char">
    <w:name w:val="Heading 4 Char"/>
    <w:basedOn w:val="DefaultParagraphFont"/>
    <w:link w:val="Heading4"/>
    <w:uiPriority w:val="9"/>
    <w:semiHidden/>
    <w:rsid w:val="00EF1303"/>
    <w:rPr>
      <w:rFonts w:ascii="Arial" w:eastAsia="Arial" w:hAnsi="Arial" w:cs="Arial"/>
      <w:color w:val="666666"/>
      <w:sz w:val="24"/>
      <w:szCs w:val="24"/>
      <w:lang w:val="en"/>
    </w:rPr>
  </w:style>
  <w:style w:type="character" w:customStyle="1" w:styleId="Heading5Char">
    <w:name w:val="Heading 5 Char"/>
    <w:basedOn w:val="DefaultParagraphFont"/>
    <w:link w:val="Heading5"/>
    <w:uiPriority w:val="9"/>
    <w:semiHidden/>
    <w:rsid w:val="00EF1303"/>
    <w:rPr>
      <w:rFonts w:ascii="Arial" w:eastAsia="Arial" w:hAnsi="Arial" w:cs="Arial"/>
      <w:color w:val="666666"/>
      <w:lang w:val="en"/>
    </w:rPr>
  </w:style>
  <w:style w:type="character" w:customStyle="1" w:styleId="Heading6Char">
    <w:name w:val="Heading 6 Char"/>
    <w:basedOn w:val="DefaultParagraphFont"/>
    <w:link w:val="Heading6"/>
    <w:uiPriority w:val="9"/>
    <w:semiHidden/>
    <w:rsid w:val="00EF1303"/>
    <w:rPr>
      <w:rFonts w:ascii="Arial" w:eastAsia="Arial" w:hAnsi="Arial" w:cs="Arial"/>
      <w:i/>
      <w:color w:val="666666"/>
      <w:lang w:val="en"/>
    </w:rPr>
  </w:style>
  <w:style w:type="paragraph" w:styleId="Title">
    <w:name w:val="Title"/>
    <w:basedOn w:val="Normal"/>
    <w:next w:val="Normal"/>
    <w:link w:val="TitleChar"/>
    <w:uiPriority w:val="10"/>
    <w:qFormat/>
    <w:rsid w:val="00EF1303"/>
    <w:pPr>
      <w:keepNext/>
      <w:keepLines/>
      <w:spacing w:after="60"/>
    </w:pPr>
    <w:rPr>
      <w:sz w:val="52"/>
      <w:szCs w:val="52"/>
    </w:rPr>
  </w:style>
  <w:style w:type="character" w:customStyle="1" w:styleId="TitleChar">
    <w:name w:val="Title Char"/>
    <w:basedOn w:val="DefaultParagraphFont"/>
    <w:link w:val="Title"/>
    <w:uiPriority w:val="10"/>
    <w:rsid w:val="00EF1303"/>
    <w:rPr>
      <w:rFonts w:ascii="Arial" w:eastAsia="Arial" w:hAnsi="Arial" w:cs="Arial"/>
      <w:sz w:val="52"/>
      <w:szCs w:val="52"/>
      <w:lang w:val="en"/>
    </w:rPr>
  </w:style>
  <w:style w:type="paragraph" w:styleId="Subtitle">
    <w:name w:val="Subtitle"/>
    <w:basedOn w:val="Normal"/>
    <w:next w:val="Normal"/>
    <w:link w:val="SubtitleChar"/>
    <w:uiPriority w:val="11"/>
    <w:qFormat/>
    <w:rsid w:val="00EF1303"/>
    <w:pPr>
      <w:keepNext/>
      <w:keepLines/>
      <w:spacing w:after="320"/>
    </w:pPr>
    <w:rPr>
      <w:color w:val="666666"/>
      <w:sz w:val="30"/>
      <w:szCs w:val="30"/>
    </w:rPr>
  </w:style>
  <w:style w:type="character" w:customStyle="1" w:styleId="SubtitleChar">
    <w:name w:val="Subtitle Char"/>
    <w:basedOn w:val="DefaultParagraphFont"/>
    <w:link w:val="Subtitle"/>
    <w:uiPriority w:val="11"/>
    <w:rsid w:val="00EF1303"/>
    <w:rPr>
      <w:rFonts w:ascii="Arial" w:eastAsia="Arial" w:hAnsi="Arial" w:cs="Arial"/>
      <w:color w:val="666666"/>
      <w:sz w:val="30"/>
      <w:szCs w:val="30"/>
      <w:lang w:val="en"/>
    </w:rPr>
  </w:style>
  <w:style w:type="character" w:styleId="Hyperlink">
    <w:name w:val="Hyperlink"/>
    <w:basedOn w:val="DefaultParagraphFont"/>
    <w:uiPriority w:val="99"/>
    <w:unhideWhenUsed/>
    <w:rsid w:val="00EF1303"/>
    <w:rPr>
      <w:color w:val="0563C1" w:themeColor="hyperlink"/>
      <w:u w:val="single"/>
    </w:rPr>
  </w:style>
  <w:style w:type="character" w:styleId="UnresolvedMention">
    <w:name w:val="Unresolved Mention"/>
    <w:basedOn w:val="DefaultParagraphFont"/>
    <w:uiPriority w:val="99"/>
    <w:semiHidden/>
    <w:unhideWhenUsed/>
    <w:rsid w:val="00EF1303"/>
    <w:rPr>
      <w:color w:val="605E5C"/>
      <w:shd w:val="clear" w:color="auto" w:fill="E1DFDD"/>
    </w:rPr>
  </w:style>
  <w:style w:type="paragraph" w:styleId="Header">
    <w:name w:val="header"/>
    <w:basedOn w:val="Normal"/>
    <w:link w:val="HeaderChar"/>
    <w:uiPriority w:val="99"/>
    <w:unhideWhenUsed/>
    <w:rsid w:val="00D03241"/>
    <w:pPr>
      <w:tabs>
        <w:tab w:val="center" w:pos="4680"/>
        <w:tab w:val="right" w:pos="9360"/>
      </w:tabs>
      <w:spacing w:line="240" w:lineRule="auto"/>
    </w:pPr>
  </w:style>
  <w:style w:type="character" w:customStyle="1" w:styleId="HeaderChar">
    <w:name w:val="Header Char"/>
    <w:basedOn w:val="DefaultParagraphFont"/>
    <w:link w:val="Header"/>
    <w:uiPriority w:val="99"/>
    <w:rsid w:val="00D03241"/>
  </w:style>
  <w:style w:type="paragraph" w:styleId="Footer">
    <w:name w:val="footer"/>
    <w:basedOn w:val="Normal"/>
    <w:link w:val="FooterChar"/>
    <w:uiPriority w:val="99"/>
    <w:unhideWhenUsed/>
    <w:rsid w:val="00D03241"/>
    <w:pPr>
      <w:tabs>
        <w:tab w:val="center" w:pos="4680"/>
        <w:tab w:val="right" w:pos="9360"/>
      </w:tabs>
      <w:spacing w:line="240" w:lineRule="auto"/>
    </w:pPr>
  </w:style>
  <w:style w:type="character" w:customStyle="1" w:styleId="FooterChar">
    <w:name w:val="Footer Char"/>
    <w:basedOn w:val="DefaultParagraphFont"/>
    <w:link w:val="Footer"/>
    <w:uiPriority w:val="99"/>
    <w:rsid w:val="00D03241"/>
  </w:style>
  <w:style w:type="paragraph" w:styleId="ListParagraph">
    <w:name w:val="List Paragraph"/>
    <w:basedOn w:val="Normal"/>
    <w:uiPriority w:val="34"/>
    <w:qFormat/>
    <w:rsid w:val="00481C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8038514">
      <w:bodyDiv w:val="1"/>
      <w:marLeft w:val="0"/>
      <w:marRight w:val="0"/>
      <w:marTop w:val="0"/>
      <w:marBottom w:val="0"/>
      <w:divBdr>
        <w:top w:val="none" w:sz="0" w:space="0" w:color="auto"/>
        <w:left w:val="none" w:sz="0" w:space="0" w:color="auto"/>
        <w:bottom w:val="none" w:sz="0" w:space="0" w:color="auto"/>
        <w:right w:val="none" w:sz="0" w:space="0" w:color="auto"/>
      </w:divBdr>
      <w:divsChild>
        <w:div w:id="326903369">
          <w:marLeft w:val="274"/>
          <w:marRight w:val="0"/>
          <w:marTop w:val="0"/>
          <w:marBottom w:val="0"/>
          <w:divBdr>
            <w:top w:val="none" w:sz="0" w:space="0" w:color="auto"/>
            <w:left w:val="none" w:sz="0" w:space="0" w:color="auto"/>
            <w:bottom w:val="none" w:sz="0" w:space="0" w:color="auto"/>
            <w:right w:val="none" w:sz="0" w:space="0" w:color="auto"/>
          </w:divBdr>
        </w:div>
        <w:div w:id="957181379">
          <w:marLeft w:val="994"/>
          <w:marRight w:val="0"/>
          <w:marTop w:val="0"/>
          <w:marBottom w:val="0"/>
          <w:divBdr>
            <w:top w:val="none" w:sz="0" w:space="0" w:color="auto"/>
            <w:left w:val="none" w:sz="0" w:space="0" w:color="auto"/>
            <w:bottom w:val="none" w:sz="0" w:space="0" w:color="auto"/>
            <w:right w:val="none" w:sz="0" w:space="0" w:color="auto"/>
          </w:divBdr>
        </w:div>
        <w:div w:id="1118910881">
          <w:marLeft w:val="994"/>
          <w:marRight w:val="0"/>
          <w:marTop w:val="0"/>
          <w:marBottom w:val="0"/>
          <w:divBdr>
            <w:top w:val="none" w:sz="0" w:space="0" w:color="auto"/>
            <w:left w:val="none" w:sz="0" w:space="0" w:color="auto"/>
            <w:bottom w:val="none" w:sz="0" w:space="0" w:color="auto"/>
            <w:right w:val="none" w:sz="0" w:space="0" w:color="auto"/>
          </w:divBdr>
        </w:div>
        <w:div w:id="597714314">
          <w:marLeft w:val="274"/>
          <w:marRight w:val="0"/>
          <w:marTop w:val="0"/>
          <w:marBottom w:val="0"/>
          <w:divBdr>
            <w:top w:val="none" w:sz="0" w:space="0" w:color="auto"/>
            <w:left w:val="none" w:sz="0" w:space="0" w:color="auto"/>
            <w:bottom w:val="none" w:sz="0" w:space="0" w:color="auto"/>
            <w:right w:val="none" w:sz="0" w:space="0" w:color="auto"/>
          </w:divBdr>
        </w:div>
        <w:div w:id="1508255914">
          <w:marLeft w:val="994"/>
          <w:marRight w:val="0"/>
          <w:marTop w:val="0"/>
          <w:marBottom w:val="0"/>
          <w:divBdr>
            <w:top w:val="none" w:sz="0" w:space="0" w:color="auto"/>
            <w:left w:val="none" w:sz="0" w:space="0" w:color="auto"/>
            <w:bottom w:val="none" w:sz="0" w:space="0" w:color="auto"/>
            <w:right w:val="none" w:sz="0" w:space="0" w:color="auto"/>
          </w:divBdr>
        </w:div>
        <w:div w:id="1042749512">
          <w:marLeft w:val="274"/>
          <w:marRight w:val="0"/>
          <w:marTop w:val="0"/>
          <w:marBottom w:val="0"/>
          <w:divBdr>
            <w:top w:val="none" w:sz="0" w:space="0" w:color="auto"/>
            <w:left w:val="none" w:sz="0" w:space="0" w:color="auto"/>
            <w:bottom w:val="none" w:sz="0" w:space="0" w:color="auto"/>
            <w:right w:val="none" w:sz="0" w:space="0" w:color="auto"/>
          </w:divBdr>
        </w:div>
        <w:div w:id="995306760">
          <w:marLeft w:val="994"/>
          <w:marRight w:val="0"/>
          <w:marTop w:val="0"/>
          <w:marBottom w:val="0"/>
          <w:divBdr>
            <w:top w:val="none" w:sz="0" w:space="0" w:color="auto"/>
            <w:left w:val="none" w:sz="0" w:space="0" w:color="auto"/>
            <w:bottom w:val="none" w:sz="0" w:space="0" w:color="auto"/>
            <w:right w:val="none" w:sz="0" w:space="0" w:color="auto"/>
          </w:divBdr>
        </w:div>
        <w:div w:id="884215155">
          <w:marLeft w:val="994"/>
          <w:marRight w:val="0"/>
          <w:marTop w:val="0"/>
          <w:marBottom w:val="0"/>
          <w:divBdr>
            <w:top w:val="none" w:sz="0" w:space="0" w:color="auto"/>
            <w:left w:val="none" w:sz="0" w:space="0" w:color="auto"/>
            <w:bottom w:val="none" w:sz="0" w:space="0" w:color="auto"/>
            <w:right w:val="none" w:sz="0" w:space="0" w:color="auto"/>
          </w:divBdr>
        </w:div>
        <w:div w:id="1759715137">
          <w:marLeft w:val="994"/>
          <w:marRight w:val="0"/>
          <w:marTop w:val="0"/>
          <w:marBottom w:val="0"/>
          <w:divBdr>
            <w:top w:val="none" w:sz="0" w:space="0" w:color="auto"/>
            <w:left w:val="none" w:sz="0" w:space="0" w:color="auto"/>
            <w:bottom w:val="none" w:sz="0" w:space="0" w:color="auto"/>
            <w:right w:val="none" w:sz="0" w:space="0" w:color="auto"/>
          </w:divBdr>
        </w:div>
        <w:div w:id="441268045">
          <w:marLeft w:val="274"/>
          <w:marRight w:val="0"/>
          <w:marTop w:val="0"/>
          <w:marBottom w:val="0"/>
          <w:divBdr>
            <w:top w:val="none" w:sz="0" w:space="0" w:color="auto"/>
            <w:left w:val="none" w:sz="0" w:space="0" w:color="auto"/>
            <w:bottom w:val="none" w:sz="0" w:space="0" w:color="auto"/>
            <w:right w:val="none" w:sz="0" w:space="0" w:color="auto"/>
          </w:divBdr>
        </w:div>
        <w:div w:id="973484833">
          <w:marLeft w:val="994"/>
          <w:marRight w:val="0"/>
          <w:marTop w:val="0"/>
          <w:marBottom w:val="0"/>
          <w:divBdr>
            <w:top w:val="none" w:sz="0" w:space="0" w:color="auto"/>
            <w:left w:val="none" w:sz="0" w:space="0" w:color="auto"/>
            <w:bottom w:val="none" w:sz="0" w:space="0" w:color="auto"/>
            <w:right w:val="none" w:sz="0" w:space="0" w:color="auto"/>
          </w:divBdr>
        </w:div>
        <w:div w:id="129447292">
          <w:marLeft w:val="994"/>
          <w:marRight w:val="0"/>
          <w:marTop w:val="0"/>
          <w:marBottom w:val="0"/>
          <w:divBdr>
            <w:top w:val="none" w:sz="0" w:space="0" w:color="auto"/>
            <w:left w:val="none" w:sz="0" w:space="0" w:color="auto"/>
            <w:bottom w:val="none" w:sz="0" w:space="0" w:color="auto"/>
            <w:right w:val="none" w:sz="0" w:space="0" w:color="auto"/>
          </w:divBdr>
        </w:div>
        <w:div w:id="1157847341">
          <w:marLeft w:val="994"/>
          <w:marRight w:val="0"/>
          <w:marTop w:val="0"/>
          <w:marBottom w:val="0"/>
          <w:divBdr>
            <w:top w:val="none" w:sz="0" w:space="0" w:color="auto"/>
            <w:left w:val="none" w:sz="0" w:space="0" w:color="auto"/>
            <w:bottom w:val="none" w:sz="0" w:space="0" w:color="auto"/>
            <w:right w:val="none" w:sz="0" w:space="0" w:color="auto"/>
          </w:divBdr>
        </w:div>
        <w:div w:id="698048827">
          <w:marLeft w:val="994"/>
          <w:marRight w:val="0"/>
          <w:marTop w:val="0"/>
          <w:marBottom w:val="0"/>
          <w:divBdr>
            <w:top w:val="none" w:sz="0" w:space="0" w:color="auto"/>
            <w:left w:val="none" w:sz="0" w:space="0" w:color="auto"/>
            <w:bottom w:val="none" w:sz="0" w:space="0" w:color="auto"/>
            <w:right w:val="none" w:sz="0" w:space="0" w:color="auto"/>
          </w:divBdr>
        </w:div>
        <w:div w:id="993801384">
          <w:marLeft w:val="274"/>
          <w:marRight w:val="0"/>
          <w:marTop w:val="0"/>
          <w:marBottom w:val="0"/>
          <w:divBdr>
            <w:top w:val="none" w:sz="0" w:space="0" w:color="auto"/>
            <w:left w:val="none" w:sz="0" w:space="0" w:color="auto"/>
            <w:bottom w:val="none" w:sz="0" w:space="0" w:color="auto"/>
            <w:right w:val="none" w:sz="0" w:space="0" w:color="auto"/>
          </w:divBdr>
        </w:div>
        <w:div w:id="710112200">
          <w:marLeft w:val="994"/>
          <w:marRight w:val="0"/>
          <w:marTop w:val="0"/>
          <w:marBottom w:val="0"/>
          <w:divBdr>
            <w:top w:val="none" w:sz="0" w:space="0" w:color="auto"/>
            <w:left w:val="none" w:sz="0" w:space="0" w:color="auto"/>
            <w:bottom w:val="none" w:sz="0" w:space="0" w:color="auto"/>
            <w:right w:val="none" w:sz="0" w:space="0" w:color="auto"/>
          </w:divBdr>
        </w:div>
        <w:div w:id="420568164">
          <w:marLeft w:val="994"/>
          <w:marRight w:val="0"/>
          <w:marTop w:val="0"/>
          <w:marBottom w:val="0"/>
          <w:divBdr>
            <w:top w:val="none" w:sz="0" w:space="0" w:color="auto"/>
            <w:left w:val="none" w:sz="0" w:space="0" w:color="auto"/>
            <w:bottom w:val="none" w:sz="0" w:space="0" w:color="auto"/>
            <w:right w:val="none" w:sz="0" w:space="0" w:color="auto"/>
          </w:divBdr>
        </w:div>
        <w:div w:id="1537039360">
          <w:marLeft w:val="994"/>
          <w:marRight w:val="0"/>
          <w:marTop w:val="0"/>
          <w:marBottom w:val="0"/>
          <w:divBdr>
            <w:top w:val="none" w:sz="0" w:space="0" w:color="auto"/>
            <w:left w:val="none" w:sz="0" w:space="0" w:color="auto"/>
            <w:bottom w:val="none" w:sz="0" w:space="0" w:color="auto"/>
            <w:right w:val="none" w:sz="0" w:space="0" w:color="auto"/>
          </w:divBdr>
        </w:div>
        <w:div w:id="162547241">
          <w:marLeft w:val="99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658</Words>
  <Characters>3752</Characters>
  <Application>Microsoft Office Word</Application>
  <DocSecurity>0</DocSecurity>
  <Lines>31</Lines>
  <Paragraphs>8</Paragraphs>
  <ScaleCrop>false</ScaleCrop>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Bronlea Mishler</dc:creator>
  <cp:keywords/>
  <dc:description/>
  <cp:lastModifiedBy>Bronlea Mishler</cp:lastModifiedBy>
  <cp:revision>20</cp:revision>
  <dcterms:created xsi:type="dcterms:W3CDTF">2022-06-02T19:45:00Z</dcterms:created>
  <dcterms:modified xsi:type="dcterms:W3CDTF">2022-06-02T20:19:00Z</dcterms:modified>
</cp:coreProperties>
</file>